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cwl61p1q6wr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„Метрополитен“ ЕАД,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ЕИК-000632256, със седалище и адрес на управление: гр. София, ул. „Княз Борис I“ № 121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„Метрополитен“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„Метрополитен“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„Метрополитен“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„Метрополитен“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sVfLZqV3VI7T/8mD9ILczpV8A==">CgMxLjAyDmguY3dsNjFwMXE2d3JtMg5oLjRudHg1a281NjVoMjIOaC50dXd6ZnByZ2Q0eno4AHIhMVd3STlXUTg3S3FRVkxzYjEwRE00SWg3LWM2YnBVYzNV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