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0CF" w:rsidRDefault="008910CF" w:rsidP="008910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8910CF" w:rsidRDefault="008910CF" w:rsidP="008910CF">
      <w:pPr>
        <w:spacing w:after="0" w:line="240" w:lineRule="auto"/>
      </w:pPr>
      <w:r>
        <w:t>“Диагностично-консултативен център ХХVІІІ-София” ЕООД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8910CF" w:rsidRDefault="008910CF" w:rsidP="00891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8910CF" w:rsidRDefault="008910CF" w:rsidP="008910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8910CF" w:rsidRDefault="008910CF" w:rsidP="008910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ХХVІІІ-София” ЕООД</w:t>
      </w:r>
    </w:p>
    <w:p w:rsidR="008910CF" w:rsidRDefault="008910CF" w:rsidP="008910C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8910CF" w:rsidRDefault="008910CF" w:rsidP="008910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910CF" w:rsidRPr="002A7875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8910CF" w:rsidRPr="002A7875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8910CF" w:rsidRPr="002A7875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Pr="002A7875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8910CF" w:rsidRPr="000B7BC6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0CF" w:rsidRPr="000B7BC6" w:rsidRDefault="008910CF" w:rsidP="008910C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0CF" w:rsidRDefault="008910CF" w:rsidP="00891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10CF" w:rsidRDefault="008910CF" w:rsidP="008910C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8910CF" w:rsidRDefault="008910CF" w:rsidP="008910C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8910CF" w:rsidRDefault="00A3300C" w:rsidP="008910CF"/>
    <w:sectPr w:rsidR="00A3300C" w:rsidRPr="008910CF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0CF"/>
    <w:rsid w:val="008910CF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4A6CFD-806D-42AE-9FAE-784ADABF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3361</Characters>
  <Application>Microsoft Office Word</Application>
  <DocSecurity>0</DocSecurity>
  <Lines>28</Lines>
  <Paragraphs>7</Paragraphs>
  <ScaleCrop>false</ScaleCrop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