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3EBC" w:rsidRDefault="00353EBC" w:rsidP="00353EBC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</w:pPr>
      <w:bookmarkStart w:id="0" w:name="_heading=h.qrqgv1jxt8ww" w:colFirst="0" w:colLast="0"/>
      <w:bookmarkStart w:id="1" w:name="_GoBack"/>
      <w:bookmarkEnd w:id="0"/>
      <w:bookmarkEnd w:id="1"/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</w:rPr>
        <w:t>Приложение № 3 (образец)</w:t>
      </w:r>
    </w:p>
    <w:p w:rsidR="00353EBC" w:rsidRDefault="00353EBC" w:rsidP="0035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ДЕКЛАРАЦИЯ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по чл. 23, ал. 2 и ал. 3 от Закона за публичните предприятия и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41, ал.2 и  ал. 3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от Наредбата общинските лечебни заведения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Долуподписаният(та) ............................................................................................................................ 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л.к. №.............................. издадена на:........................от..................................................................... 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 постоянен адрес..............................................................................................................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адрес за кореспонденция.........................................................................................................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телефонен номер.............................................................. 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електронен адрес.............................................................. . </w:t>
      </w:r>
    </w:p>
    <w:p w:rsidR="00353EBC" w:rsidRDefault="00353EBC" w:rsidP="00353EB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 качеството ми на кандидат за член на съвета на директорите/управител/контрольор на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вписано в търговския регистър и регистъра на юридическите лица с нестопанска цел към Агенцията по вписванията с ЕИК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Е_И_К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000691308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със седалище и адрес на управление: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begin"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instrText xml:space="preserve"> MERGEFIELD Адрес </w:instrTex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separate"/>
      </w:r>
      <w:r>
        <w:t>гр. София ж.к. “Надежда”, ул. “Ген. Н. Жеков” № 3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fldChar w:fldCharType="end"/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ДЕКЛАРИРАМ, ЧЕ: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1. Не съм служител в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Не съм съдружник, респ. акционер в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;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3.Не съм лице, което лично или чрез свързани лица има търговски отношения с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4. Не съм едноличен търговец, акционер или съдружник в търговско дружество, което има същия или сходен предмет на дейност като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; 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5.Не съм свързано лице с друг член на управителен или контролен орган на </w:t>
      </w:r>
      <w:r>
        <w:t>“Диагностично-консултативен център ХХІV-София” ЕООД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Известна ми е наказателната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отговорност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по чл. 313 от Наказателния кодекс за деклариране на неверни данни.</w:t>
      </w:r>
    </w:p>
    <w:p w:rsidR="00353EBC" w:rsidRDefault="00353EBC" w:rsidP="00353EBC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bookmarkStart w:id="2" w:name="_heading=h.fax1ddjb2ho6" w:colFirst="0" w:colLast="0"/>
      <w:bookmarkEnd w:id="2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Дата...........................                                          Декларатор:............................................................. </w:t>
      </w:r>
    </w:p>
    <w:p w:rsidR="00353EBC" w:rsidRDefault="00353EBC" w:rsidP="00353EBC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 xml:space="preserve">  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ab/>
      </w:r>
      <w:r>
        <w:rPr>
          <w:rFonts w:ascii="Times New Roman" w:eastAsia="Times New Roman" w:hAnsi="Times New Roman" w:cs="Times New Roman"/>
          <w:i/>
          <w:iCs/>
          <w:color w:val="000000"/>
          <w:sz w:val="18"/>
          <w:szCs w:val="18"/>
        </w:rPr>
        <w:t>(три имена и подпис)</w:t>
      </w:r>
    </w:p>
    <w:p w:rsidR="00A3300C" w:rsidRPr="00353EBC" w:rsidRDefault="00A3300C" w:rsidP="00353EBC"/>
    <w:sectPr w:rsidR="00A3300C" w:rsidRPr="00353EBC">
      <w:pgSz w:w="12240" w:h="15840"/>
      <w:pgMar w:top="1417" w:right="1417" w:bottom="1417" w:left="1417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3EBC"/>
    <w:rsid w:val="00353EBC"/>
    <w:rsid w:val="00A330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C97710C-2B97-494A-872E-FE0939D8A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326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ДИМИТРИНКА ДИМИТРОВА</dc:creator>
  <cp:keywords/>
  <dc:description/>
  <cp:lastModifiedBy>ДИМИТРИНКА ДИМИТРОВА</cp:lastModifiedBy>
  <cp:revision>1</cp:revision>
  <dcterms:created xsi:type="dcterms:W3CDTF">2026-06-26T12:35:00Z</dcterms:created>
  <dcterms:modified xsi:type="dcterms:W3CDTF">2026-06-26T12:35:00Z</dcterms:modified>
</cp:coreProperties>
</file>