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D3548" w:rsidRDefault="00200B05">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End w:id="0"/>
      <w:r>
        <w:rPr>
          <w:rFonts w:ascii="Times New Roman" w:eastAsia="Times New Roman" w:hAnsi="Times New Roman" w:cs="Times New Roman"/>
          <w:b/>
          <w:bCs/>
          <w:sz w:val="24"/>
          <w:szCs w:val="24"/>
        </w:rPr>
        <w:t>Приложение № 6</w:t>
      </w:r>
    </w:p>
    <w:p w14:paraId="00000002" w14:textId="77777777" w:rsidR="004D3548" w:rsidRDefault="004D3548">
      <w:pPr>
        <w:spacing w:after="0" w:line="240" w:lineRule="auto"/>
        <w:jc w:val="center"/>
        <w:rPr>
          <w:rFonts w:ascii="Times New Roman" w:eastAsia="Times New Roman" w:hAnsi="Times New Roman" w:cs="Times New Roman"/>
          <w:b/>
          <w:bCs/>
          <w:sz w:val="24"/>
          <w:szCs w:val="24"/>
        </w:rPr>
      </w:pPr>
      <w:bookmarkStart w:id="1" w:name="_heading=h.6y3vuxkw5a8k" w:colFirst="0" w:colLast="0"/>
      <w:bookmarkEnd w:id="1"/>
    </w:p>
    <w:p w14:paraId="00000003" w14:textId="77777777" w:rsidR="004D3548" w:rsidRDefault="00200B05">
      <w:pPr>
        <w:spacing w:after="0" w:line="240" w:lineRule="auto"/>
        <w:jc w:val="center"/>
        <w:rPr>
          <w:rFonts w:ascii="Times New Roman" w:eastAsia="Times New Roman" w:hAnsi="Times New Roman" w:cs="Times New Roman"/>
          <w:b/>
          <w:bCs/>
          <w:color w:val="000000"/>
          <w:sz w:val="24"/>
          <w:szCs w:val="24"/>
        </w:rPr>
      </w:pPr>
      <w:bookmarkStart w:id="2" w:name="_heading=h.ij9tk4m369p8" w:colFirst="0" w:colLast="0"/>
      <w:bookmarkEnd w:id="2"/>
      <w:r>
        <w:rPr>
          <w:rFonts w:ascii="Times New Roman" w:eastAsia="Times New Roman" w:hAnsi="Times New Roman" w:cs="Times New Roman"/>
          <w:b/>
          <w:bCs/>
          <w:color w:val="000000"/>
          <w:sz w:val="24"/>
          <w:szCs w:val="24"/>
        </w:rPr>
        <w:t>ПУБЛИЧНА ПОКАНА</w:t>
      </w:r>
    </w:p>
    <w:p w14:paraId="00000004" w14:textId="77777777" w:rsidR="004D3548" w:rsidRDefault="004D3548">
      <w:pPr>
        <w:spacing w:after="0" w:line="240" w:lineRule="auto"/>
        <w:jc w:val="both"/>
        <w:rPr>
          <w:rFonts w:ascii="Times New Roman" w:eastAsia="Times New Roman" w:hAnsi="Times New Roman" w:cs="Times New Roman"/>
          <w:sz w:val="24"/>
          <w:szCs w:val="24"/>
        </w:rPr>
      </w:pPr>
    </w:p>
    <w:p w14:paraId="00000005" w14:textId="511BB443" w:rsidR="004D3548" w:rsidRDefault="00200B0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A07178">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4D3548" w:rsidRDefault="004D3548">
      <w:pPr>
        <w:spacing w:after="0" w:line="240" w:lineRule="auto"/>
        <w:jc w:val="both"/>
        <w:rPr>
          <w:rFonts w:ascii="Times New Roman" w:eastAsia="Times New Roman" w:hAnsi="Times New Roman" w:cs="Times New Roman"/>
          <w:sz w:val="24"/>
          <w:szCs w:val="24"/>
        </w:rPr>
      </w:pPr>
    </w:p>
    <w:p w14:paraId="00000007" w14:textId="77777777" w:rsidR="004D3548" w:rsidRDefault="00200B0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4D3548" w:rsidRDefault="00200B0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4D3548" w:rsidRDefault="00200B0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4D3548" w:rsidRDefault="004D3548">
      <w:pPr>
        <w:spacing w:after="0" w:line="240" w:lineRule="auto"/>
        <w:jc w:val="both"/>
        <w:rPr>
          <w:rFonts w:ascii="Times New Roman" w:eastAsia="Times New Roman" w:hAnsi="Times New Roman" w:cs="Times New Roman"/>
          <w:sz w:val="24"/>
          <w:szCs w:val="24"/>
        </w:rPr>
      </w:pPr>
    </w:p>
    <w:p w14:paraId="0000000B" w14:textId="762BA720" w:rsidR="004D3548" w:rsidRDefault="00200B05" w:rsidP="005B1D0D">
      <w:pPr>
        <w:spacing w:after="0" w:line="240" w:lineRule="auto"/>
        <w:ind w:right="-554"/>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 xml:space="preserve">„Диагностично-консултативен център </w:t>
      </w:r>
      <w:r w:rsidR="005B1D0D">
        <w:rPr>
          <w:rFonts w:ascii="Times New Roman" w:eastAsia="Times New Roman" w:hAnsi="Times New Roman" w:cs="Times New Roman"/>
          <w:sz w:val="24"/>
          <w:szCs w:val="24"/>
        </w:rPr>
        <w:t xml:space="preserve">VII </w:t>
      </w:r>
      <w:proofErr w:type="gramStart"/>
      <w:r w:rsidR="005B1D0D">
        <w:rPr>
          <w:rFonts w:ascii="Times New Roman" w:eastAsia="Times New Roman" w:hAnsi="Times New Roman" w:cs="Times New Roman"/>
          <w:sz w:val="24"/>
          <w:szCs w:val="24"/>
        </w:rPr>
        <w:t>София“</w:t>
      </w:r>
      <w:proofErr w:type="gramEnd"/>
      <w:r w:rsidR="005B1D0D">
        <w:rPr>
          <w:rFonts w:ascii="Times New Roman" w:eastAsia="Times New Roman" w:hAnsi="Times New Roman" w:cs="Times New Roman"/>
          <w:sz w:val="24"/>
          <w:szCs w:val="24"/>
        </w:rPr>
        <w:t>E</w:t>
      </w:r>
      <w:r>
        <w:rPr>
          <w:rFonts w:ascii="Times New Roman" w:eastAsia="Times New Roman" w:hAnsi="Times New Roman" w:cs="Times New Roman"/>
          <w:sz w:val="24"/>
          <w:szCs w:val="24"/>
        </w:rPr>
        <w:t>ООД</w:t>
      </w:r>
    </w:p>
    <w:p w14:paraId="0000000C" w14:textId="77777777" w:rsidR="004D3548" w:rsidRDefault="004D3548">
      <w:pPr>
        <w:spacing w:after="0" w:line="240" w:lineRule="auto"/>
        <w:jc w:val="both"/>
        <w:rPr>
          <w:rFonts w:ascii="Times New Roman" w:eastAsia="Times New Roman" w:hAnsi="Times New Roman" w:cs="Times New Roman"/>
          <w:color w:val="000000"/>
          <w:sz w:val="24"/>
          <w:szCs w:val="24"/>
        </w:rPr>
      </w:pPr>
      <w:bookmarkStart w:id="3" w:name="_GoBack"/>
      <w:bookmarkEnd w:id="3"/>
    </w:p>
    <w:p w14:paraId="0000000D" w14:textId="77777777" w:rsidR="004D3548" w:rsidRDefault="00200B0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67B7F62C" w:rsidR="004D3548" w:rsidRDefault="00200B05">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 xml:space="preserve">1. До участие в конкурса за избор на </w:t>
      </w:r>
      <w:proofErr w:type="gramStart"/>
      <w:r>
        <w:rPr>
          <w:rFonts w:ascii="Times New Roman" w:eastAsia="Times New Roman" w:hAnsi="Times New Roman" w:cs="Times New Roman"/>
          <w:sz w:val="24"/>
          <w:szCs w:val="24"/>
        </w:rPr>
        <w:t>контрольор  на</w:t>
      </w:r>
      <w:proofErr w:type="gramEnd"/>
      <w:r>
        <w:rPr>
          <w:rFonts w:ascii="Times New Roman" w:eastAsia="Times New Roman" w:hAnsi="Times New Roman" w:cs="Times New Roman"/>
          <w:sz w:val="24"/>
          <w:szCs w:val="24"/>
        </w:rPr>
        <w:t xml:space="preserve"> „Диагностично-консултативен център </w:t>
      </w:r>
      <w:r w:rsidR="005B1D0D">
        <w:rPr>
          <w:rFonts w:ascii="Times New Roman" w:eastAsia="Times New Roman" w:hAnsi="Times New Roman" w:cs="Times New Roman"/>
          <w:sz w:val="24"/>
          <w:szCs w:val="24"/>
        </w:rPr>
        <w:t>VI</w:t>
      </w:r>
      <w:r>
        <w:rPr>
          <w:rFonts w:ascii="Times New Roman" w:eastAsia="Times New Roman" w:hAnsi="Times New Roman" w:cs="Times New Roman"/>
          <w:sz w:val="24"/>
          <w:szCs w:val="24"/>
        </w:rPr>
        <w:t>I-София“ ЕООД се допуска лице, което:</w:t>
      </w:r>
    </w:p>
    <w:p w14:paraId="0000000F"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19174B0E"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FA38B1">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52A58455"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0E0EF0">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55E09B52"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0E0EF0">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 не е управител или член на изпълнителен или контролен орган на друго публично предприятие;</w:t>
      </w:r>
    </w:p>
    <w:p w14:paraId="0000001B" w14:textId="77777777" w:rsidR="004D3548" w:rsidRDefault="00200B0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4D3548" w:rsidRDefault="00200B05">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4D3548" w:rsidRDefault="004D3548">
      <w:pPr>
        <w:widowControl w:val="0"/>
        <w:spacing w:after="0" w:line="240" w:lineRule="auto"/>
        <w:jc w:val="both"/>
        <w:rPr>
          <w:rFonts w:ascii="Times New Roman" w:eastAsia="Times New Roman" w:hAnsi="Times New Roman" w:cs="Times New Roman"/>
          <w:sz w:val="24"/>
          <w:szCs w:val="24"/>
        </w:rPr>
      </w:pPr>
    </w:p>
    <w:p w14:paraId="0000001E" w14:textId="77777777" w:rsidR="004D3548" w:rsidRDefault="00200B05">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удостоверяване на посочените обстоятелства по т. I, 1.1 - 1.8 и т. 1.13 - </w:t>
      </w:r>
      <w:proofErr w:type="gramStart"/>
      <w:r>
        <w:rPr>
          <w:rFonts w:ascii="Times New Roman" w:eastAsia="Times New Roman" w:hAnsi="Times New Roman" w:cs="Times New Roman"/>
          <w:sz w:val="24"/>
          <w:szCs w:val="24"/>
        </w:rPr>
        <w:t>1.14 ,</w:t>
      </w:r>
      <w:proofErr w:type="gramEnd"/>
      <w:r>
        <w:rPr>
          <w:rFonts w:ascii="Times New Roman" w:eastAsia="Times New Roman" w:hAnsi="Times New Roman" w:cs="Times New Roman"/>
          <w:sz w:val="24"/>
          <w:szCs w:val="24"/>
        </w:rPr>
        <w:t xml:space="preserve"> кандидатите попълват декларации по образец – Приложение № 2 към Публичната покана.</w:t>
      </w:r>
    </w:p>
    <w:p w14:paraId="0000001F" w14:textId="77777777" w:rsidR="004D3548" w:rsidRDefault="00200B0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w:t>
      </w:r>
      <w:proofErr w:type="gramStart"/>
      <w:r>
        <w:rPr>
          <w:rFonts w:ascii="Times New Roman" w:eastAsia="Times New Roman" w:hAnsi="Times New Roman" w:cs="Times New Roman"/>
          <w:sz w:val="24"/>
          <w:szCs w:val="24"/>
        </w:rPr>
        <w:t>Отговаря“</w:t>
      </w:r>
      <w:proofErr w:type="gramEnd"/>
      <w:r>
        <w:rPr>
          <w:rFonts w:ascii="Times New Roman" w:eastAsia="Times New Roman" w:hAnsi="Times New Roman" w:cs="Times New Roman"/>
          <w:sz w:val="24"/>
          <w:szCs w:val="24"/>
        </w:rPr>
        <w:t>/ „Не отговаря“. Кандидат, който не отговаря, на който и да е от критериите, се отстранява от конкурсната процедура.</w:t>
      </w:r>
    </w:p>
    <w:p w14:paraId="00000020" w14:textId="77777777" w:rsidR="004D3548" w:rsidRDefault="004D3548">
      <w:pPr>
        <w:spacing w:after="0" w:line="240" w:lineRule="auto"/>
        <w:ind w:right="-696"/>
        <w:jc w:val="both"/>
        <w:rPr>
          <w:rFonts w:ascii="Times New Roman" w:eastAsia="Times New Roman" w:hAnsi="Times New Roman" w:cs="Times New Roman"/>
          <w:sz w:val="24"/>
          <w:szCs w:val="24"/>
        </w:rPr>
      </w:pPr>
    </w:p>
    <w:p w14:paraId="00000021" w14:textId="77777777" w:rsidR="004D3548" w:rsidRDefault="00200B05">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4D3548" w:rsidRDefault="00200B05">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4D3548" w:rsidRDefault="00200B0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4D3548" w:rsidRDefault="004D3548">
      <w:pPr>
        <w:spacing w:after="0" w:line="240" w:lineRule="auto"/>
        <w:jc w:val="both"/>
        <w:rPr>
          <w:rFonts w:ascii="Times New Roman" w:eastAsia="Times New Roman" w:hAnsi="Times New Roman" w:cs="Times New Roman"/>
          <w:sz w:val="24"/>
          <w:szCs w:val="24"/>
        </w:rPr>
      </w:pPr>
    </w:p>
    <w:p w14:paraId="00000029" w14:textId="20274B46" w:rsidR="004D3548" w:rsidRDefault="00200B05">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w:t>
      </w:r>
      <w:r w:rsidR="005B1D0D">
        <w:rPr>
          <w:rFonts w:ascii="Times New Roman" w:eastAsia="Times New Roman" w:hAnsi="Times New Roman" w:cs="Times New Roman"/>
          <w:sz w:val="24"/>
          <w:szCs w:val="24"/>
        </w:rPr>
        <w:t>VI</w:t>
      </w:r>
      <w:r>
        <w:rPr>
          <w:rFonts w:ascii="Times New Roman" w:eastAsia="Times New Roman" w:hAnsi="Times New Roman" w:cs="Times New Roman"/>
          <w:sz w:val="24"/>
          <w:szCs w:val="24"/>
        </w:rPr>
        <w:t>I-</w:t>
      </w:r>
      <w:proofErr w:type="gramStart"/>
      <w:r>
        <w:rPr>
          <w:rFonts w:ascii="Times New Roman" w:eastAsia="Times New Roman" w:hAnsi="Times New Roman" w:cs="Times New Roman"/>
          <w:sz w:val="24"/>
          <w:szCs w:val="24"/>
        </w:rPr>
        <w:t>София“ ЕООД</w:t>
      </w:r>
      <w:proofErr w:type="gram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4D3548" w:rsidRDefault="004D3548">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54FFE902" w:rsidR="004D3548" w:rsidRDefault="00200B0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4D3548" w:rsidRDefault="004D3548">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4D3548" w:rsidRDefault="00200B0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4D3548" w:rsidRDefault="004D3548">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4D3548" w:rsidRDefault="00200B0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 Процедурата за номиниране включва два етапа – писмена и устна част. Минималната допустима оценка за всеки етап е „Много добър (4,</w:t>
      </w:r>
      <w:proofErr w:type="gramStart"/>
      <w:r>
        <w:rPr>
          <w:rFonts w:ascii="Times New Roman" w:eastAsia="Times New Roman" w:hAnsi="Times New Roman" w:cs="Times New Roman"/>
          <w:sz w:val="24"/>
          <w:szCs w:val="24"/>
        </w:rPr>
        <w:t>50)“</w:t>
      </w:r>
      <w:proofErr w:type="gramEnd"/>
      <w:r>
        <w:rPr>
          <w:rFonts w:ascii="Times New Roman" w:eastAsia="Times New Roman" w:hAnsi="Times New Roman" w:cs="Times New Roman"/>
          <w:sz w:val="24"/>
          <w:szCs w:val="24"/>
        </w:rPr>
        <w:t>. Кандидат, получил по-ниска оценка от „Много добър (4,</w:t>
      </w:r>
      <w:proofErr w:type="gramStart"/>
      <w:r>
        <w:rPr>
          <w:rFonts w:ascii="Times New Roman" w:eastAsia="Times New Roman" w:hAnsi="Times New Roman" w:cs="Times New Roman"/>
          <w:sz w:val="24"/>
          <w:szCs w:val="24"/>
        </w:rPr>
        <w:t>50)“</w:t>
      </w:r>
      <w:proofErr w:type="gramEnd"/>
      <w:r>
        <w:rPr>
          <w:rFonts w:ascii="Times New Roman" w:eastAsia="Times New Roman" w:hAnsi="Times New Roman" w:cs="Times New Roman"/>
          <w:sz w:val="24"/>
          <w:szCs w:val="24"/>
        </w:rPr>
        <w:t xml:space="preserve"> на който и да е от етапите, се отстранява от конкурсната процедура.</w:t>
      </w:r>
    </w:p>
    <w:p w14:paraId="00000030" w14:textId="77777777" w:rsidR="004D3548" w:rsidRDefault="004D3548">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4D3548" w:rsidRDefault="00200B0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4D3548" w:rsidRDefault="00200B0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4D3548" w:rsidRDefault="00200B05">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4D3548" w:rsidRDefault="00200B0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4D3548" w:rsidRDefault="00200B0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4D3548" w:rsidRDefault="00200B05">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4D3548" w:rsidRDefault="00200B0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4D3548" w:rsidRDefault="00200B0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4D3548" w:rsidRDefault="00200B0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4D3548" w:rsidRDefault="00200B0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4D3548" w:rsidRDefault="00200B0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4D3548" w:rsidRDefault="004D3548">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4D3548" w:rsidRDefault="00200B0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4D3548" w:rsidRDefault="004D3548">
      <w:pPr>
        <w:spacing w:after="0" w:line="266" w:lineRule="auto"/>
        <w:ind w:right="-277"/>
        <w:rPr>
          <w:rFonts w:ascii="Times New Roman" w:eastAsia="Times New Roman" w:hAnsi="Times New Roman" w:cs="Times New Roman"/>
          <w:sz w:val="24"/>
          <w:szCs w:val="24"/>
        </w:rPr>
      </w:pPr>
    </w:p>
    <w:p w14:paraId="00000042" w14:textId="77777777" w:rsidR="004D3548" w:rsidRDefault="00200B0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4D3548" w:rsidRDefault="004D3548">
      <w:pPr>
        <w:spacing w:after="0" w:line="266" w:lineRule="auto"/>
        <w:ind w:right="-277"/>
        <w:jc w:val="both"/>
        <w:rPr>
          <w:rFonts w:ascii="Times New Roman" w:eastAsia="Times New Roman" w:hAnsi="Times New Roman" w:cs="Times New Roman"/>
          <w:sz w:val="24"/>
          <w:szCs w:val="24"/>
        </w:rPr>
      </w:pPr>
    </w:p>
    <w:p w14:paraId="00000044" w14:textId="77777777" w:rsidR="004D3548" w:rsidRDefault="004D3548">
      <w:pPr>
        <w:spacing w:after="0" w:line="266" w:lineRule="auto"/>
        <w:ind w:right="-277"/>
        <w:jc w:val="both"/>
        <w:rPr>
          <w:rFonts w:ascii="Times New Roman" w:eastAsia="Times New Roman" w:hAnsi="Times New Roman" w:cs="Times New Roman"/>
          <w:sz w:val="24"/>
          <w:szCs w:val="24"/>
        </w:rPr>
      </w:pPr>
    </w:p>
    <w:p w14:paraId="00000045" w14:textId="77777777" w:rsidR="004D3548" w:rsidRDefault="00200B05">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4D3548" w:rsidRDefault="004D3548">
      <w:pPr>
        <w:shd w:val="clear" w:color="auto" w:fill="FFFFFF"/>
        <w:spacing w:after="0" w:line="240" w:lineRule="auto"/>
        <w:rPr>
          <w:rFonts w:ascii="Times New Roman" w:eastAsia="Times New Roman" w:hAnsi="Times New Roman" w:cs="Times New Roman"/>
          <w:sz w:val="24"/>
          <w:szCs w:val="24"/>
        </w:rPr>
      </w:pPr>
    </w:p>
    <w:p w14:paraId="00000047" w14:textId="77777777" w:rsidR="004D3548" w:rsidRDefault="004D3548">
      <w:pPr>
        <w:shd w:val="clear" w:color="auto" w:fill="FFFFFF"/>
        <w:spacing w:after="0" w:line="240" w:lineRule="auto"/>
        <w:rPr>
          <w:rFonts w:ascii="Times New Roman" w:eastAsia="Times New Roman" w:hAnsi="Times New Roman" w:cs="Times New Roman"/>
          <w:sz w:val="24"/>
          <w:szCs w:val="24"/>
        </w:rPr>
      </w:pPr>
    </w:p>
    <w:p w14:paraId="00000048" w14:textId="77777777" w:rsidR="004D3548" w:rsidRDefault="00200B0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4D3548" w:rsidRDefault="00200B05">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4D3548" w:rsidRDefault="00200B05">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4D3548" w:rsidRDefault="004D3548">
      <w:pPr>
        <w:shd w:val="clear" w:color="auto" w:fill="FFFFFF"/>
        <w:spacing w:after="0" w:line="240" w:lineRule="auto"/>
        <w:rPr>
          <w:rFonts w:ascii="Times New Roman" w:eastAsia="Times New Roman" w:hAnsi="Times New Roman" w:cs="Times New Roman"/>
          <w:sz w:val="24"/>
          <w:szCs w:val="24"/>
        </w:rPr>
      </w:pPr>
    </w:p>
    <w:sectPr w:rsidR="004D3548">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1CE4E3E8-C6C1-4B0C-82B6-FE4C6E72138F}"/>
    <w:embedBold r:id="rId2" w:fontKey="{518A4DB2-84D1-460D-84BA-CEEECE2D73F1}"/>
  </w:font>
  <w:font w:name="Georgia">
    <w:panose1 w:val="02040502050405020303"/>
    <w:charset w:val="CC"/>
    <w:family w:val="roman"/>
    <w:pitch w:val="variable"/>
    <w:sig w:usb0="00000287" w:usb1="00000000" w:usb2="00000000" w:usb3="00000000" w:csb0="0000009F" w:csb1="00000000"/>
    <w:embedItalic r:id="rId3" w:fontKey="{44F53F6B-FB1C-47BE-B599-B7327D49AEF1}"/>
  </w:font>
  <w:font w:name="Cambria">
    <w:panose1 w:val="02040503050406030204"/>
    <w:charset w:val="CC"/>
    <w:family w:val="roman"/>
    <w:pitch w:val="variable"/>
    <w:sig w:usb0="E00006FF" w:usb1="420024FF" w:usb2="02000000" w:usb3="00000000" w:csb0="0000019F" w:csb1="00000000"/>
    <w:embedRegular r:id="rId4" w:fontKey="{851933C1-8CD2-43EF-AAE1-43DD0E01E3B2}"/>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C3F4B"/>
    <w:multiLevelType w:val="multilevel"/>
    <w:tmpl w:val="D076B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D64FCE"/>
    <w:multiLevelType w:val="multilevel"/>
    <w:tmpl w:val="D2161CC2"/>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42981204"/>
    <w:multiLevelType w:val="multilevel"/>
    <w:tmpl w:val="A47EE5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8771DB1"/>
    <w:multiLevelType w:val="multilevel"/>
    <w:tmpl w:val="77DEF2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48"/>
    <w:rsid w:val="000E0EF0"/>
    <w:rsid w:val="00200B05"/>
    <w:rsid w:val="004D3548"/>
    <w:rsid w:val="005B1D0D"/>
    <w:rsid w:val="00A07178"/>
    <w:rsid w:val="00FA3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7035"/>
  <w15:docId w15:val="{60730137-C3DE-4DC8-87B3-8DC18B6C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39qtk8XkoHILw++LrePj/h6odw==">CgMxLjAyDmguczNiNTNyeWNoYnhrMg5oLjZ5M3Z1eGt3NWE4azIOaC5pajl0azRtMzY5cDgyDmgueW04azd1cW5taHB0Mg5oLjFmcW15MzRqbm5yajgAciExV2xmOUVCMkZVSFZRN0t3djdEMUg4Tm5OMzNaMmVjTDQ=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7</cp:revision>
  <dcterms:created xsi:type="dcterms:W3CDTF">2026-06-19T11:05:00Z</dcterms:created>
  <dcterms:modified xsi:type="dcterms:W3CDTF">2026-06-26T13:45:00Z</dcterms:modified>
</cp:coreProperties>
</file>